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EB7E79E" w:rsidR="00E6418C" w:rsidRPr="00AA1CF1" w:rsidRDefault="00B076AB" w:rsidP="00B076AB">
      <w:pPr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GHEA Grapalat" w:eastAsia="Times New Roman" w:hAnsi="GHEA Grapalat" w:cs="Times New Roman"/>
          <w:sz w:val="20"/>
          <w:szCs w:val="20"/>
        </w:rPr>
        <w:br/>
      </w:r>
      <w:r>
        <w:rPr>
          <w:noProof/>
        </w:rPr>
        <w:drawing>
          <wp:inline distT="0" distB="0" distL="0" distR="0" wp14:anchorId="2E1FE9C7" wp14:editId="7C426E16">
            <wp:extent cx="5734050" cy="790777"/>
            <wp:effectExtent l="0" t="0" r="0" b="9525"/>
            <wp:docPr id="1" name="Picture 1" descr="Blank(arm+eng+rus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(arm+eng+rus)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2106EAFA" w:rsidR="007C7D64" w:rsidRPr="008F48AF" w:rsidRDefault="008F48AF" w:rsidP="00D82285">
      <w:pPr>
        <w:spacing w:line="276" w:lineRule="auto"/>
        <w:jc w:val="both"/>
        <w:rPr>
          <w:rFonts w:ascii="Ucom Sans" w:hAnsi="Ucom Sans" w:cs="Ucom Sans"/>
        </w:rPr>
      </w:pPr>
      <w:r>
        <w:rPr>
          <w:rFonts w:ascii="Ucom Sans" w:hAnsi="Ucom Sans" w:cs="Ucom Sans"/>
        </w:rPr>
        <w:t xml:space="preserve">     </w:t>
      </w:r>
      <w:proofErr w:type="spellStart"/>
      <w:r w:rsidR="007C7D64" w:rsidRPr="008F48AF">
        <w:rPr>
          <w:rFonts w:ascii="Ucom Sans" w:hAnsi="Ucom Sans" w:cs="Ucom Sans"/>
        </w:rPr>
        <w:t>Հարգելի</w:t>
      </w:r>
      <w:proofErr w:type="spellEnd"/>
      <w:r w:rsidR="007C7D64" w:rsidRPr="008F48AF">
        <w:rPr>
          <w:rFonts w:ascii="Ucom Sans" w:hAnsi="Ucom Sans" w:cs="Ucom Sans"/>
        </w:rPr>
        <w:t xml:space="preserve"> </w:t>
      </w:r>
      <w:proofErr w:type="spellStart"/>
      <w:r w:rsidR="007C7D64" w:rsidRPr="008F48AF">
        <w:rPr>
          <w:rFonts w:ascii="Ucom Sans" w:hAnsi="Ucom Sans" w:cs="Ucom Sans"/>
        </w:rPr>
        <w:t>գործընկերներ</w:t>
      </w:r>
      <w:proofErr w:type="spellEnd"/>
      <w:r w:rsidR="007C7D64" w:rsidRPr="008F48AF">
        <w:rPr>
          <w:rFonts w:ascii="Ucom Sans" w:hAnsi="Ucom Sans" w:cs="Ucom Sans"/>
        </w:rPr>
        <w:t>,</w:t>
      </w:r>
    </w:p>
    <w:p w14:paraId="67464C7C" w14:textId="77777777" w:rsidR="00FB171D" w:rsidRPr="008F48AF" w:rsidRDefault="00FB171D" w:rsidP="00D82285">
      <w:pPr>
        <w:spacing w:line="276" w:lineRule="auto"/>
        <w:jc w:val="both"/>
        <w:rPr>
          <w:rFonts w:ascii="Ucom Sans" w:hAnsi="Ucom Sans" w:cs="Ucom Sans"/>
        </w:rPr>
      </w:pPr>
    </w:p>
    <w:p w14:paraId="0AC927E5" w14:textId="362104AD" w:rsidR="007C7D64" w:rsidRPr="008F48AF" w:rsidRDefault="007C7D64" w:rsidP="00D82285">
      <w:pPr>
        <w:spacing w:line="276" w:lineRule="auto"/>
        <w:jc w:val="both"/>
        <w:rPr>
          <w:rFonts w:ascii="Ucom Sans" w:hAnsi="Ucom Sans" w:cs="Ucom Sans"/>
        </w:rPr>
      </w:pPr>
      <w:proofErr w:type="spellStart"/>
      <w:r w:rsidRPr="008F48AF">
        <w:rPr>
          <w:rFonts w:ascii="Ucom Sans" w:hAnsi="Ucom Sans" w:cs="Ucom Sans"/>
        </w:rPr>
        <w:t>Տեղեկացնում</w:t>
      </w:r>
      <w:proofErr w:type="spellEnd"/>
      <w:r w:rsidRPr="008F48AF">
        <w:rPr>
          <w:rFonts w:ascii="Ucom Sans" w:hAnsi="Ucom Sans" w:cs="Ucom Sans"/>
        </w:rPr>
        <w:t xml:space="preserve"> </w:t>
      </w:r>
      <w:proofErr w:type="spellStart"/>
      <w:r w:rsidRPr="008F48AF">
        <w:rPr>
          <w:rFonts w:ascii="Ucom Sans" w:hAnsi="Ucom Sans" w:cs="Ucom Sans"/>
        </w:rPr>
        <w:t>ենք</w:t>
      </w:r>
      <w:proofErr w:type="spellEnd"/>
      <w:r w:rsidRPr="008F48AF">
        <w:rPr>
          <w:rFonts w:ascii="Ucom Sans" w:hAnsi="Ucom Sans" w:cs="Ucom Sans"/>
        </w:rPr>
        <w:t xml:space="preserve"> </w:t>
      </w:r>
      <w:proofErr w:type="spellStart"/>
      <w:r w:rsidRPr="008F48AF">
        <w:rPr>
          <w:rFonts w:ascii="Ucom Sans" w:hAnsi="Ucom Sans" w:cs="Ucom Sans"/>
        </w:rPr>
        <w:t>որ</w:t>
      </w:r>
      <w:proofErr w:type="spellEnd"/>
      <w:r w:rsidRPr="008F48AF">
        <w:rPr>
          <w:rFonts w:ascii="Ucom Sans" w:hAnsi="Ucom Sans" w:cs="Ucom Sans"/>
        </w:rPr>
        <w:t xml:space="preserve"> </w:t>
      </w:r>
      <w:r w:rsidR="00877B55" w:rsidRPr="008F48AF">
        <w:rPr>
          <w:rFonts w:ascii="Ucom Sans" w:hAnsi="Ucom Sans" w:cs="Ucom Sans"/>
        </w:rPr>
        <w:t>«</w:t>
      </w:r>
      <w:proofErr w:type="spellStart"/>
      <w:r w:rsidR="00877B55" w:rsidRPr="008F48AF">
        <w:rPr>
          <w:rFonts w:ascii="Ucom Sans" w:hAnsi="Ucom Sans" w:cs="Ucom Sans"/>
        </w:rPr>
        <w:t>Յուքոմ</w:t>
      </w:r>
      <w:proofErr w:type="spellEnd"/>
      <w:r w:rsidR="00877B55" w:rsidRPr="008F48AF">
        <w:rPr>
          <w:rFonts w:ascii="Ucom Sans" w:hAnsi="Ucom Sans" w:cs="Ucom Sans"/>
        </w:rPr>
        <w:t xml:space="preserve">» </w:t>
      </w:r>
      <w:r w:rsidRPr="008F48AF">
        <w:rPr>
          <w:rFonts w:ascii="Ucom Sans" w:hAnsi="Ucom Sans" w:cs="Ucom Sans"/>
        </w:rPr>
        <w:t>ՓԲԸ</w:t>
      </w:r>
      <w:r w:rsidR="00877B55" w:rsidRPr="008F48AF">
        <w:rPr>
          <w:rFonts w:ascii="Ucom Sans" w:hAnsi="Ucom Sans" w:cs="Ucom Sans"/>
        </w:rPr>
        <w:t>-</w:t>
      </w:r>
      <w:r w:rsidRPr="008F48AF">
        <w:rPr>
          <w:rFonts w:ascii="Ucom Sans" w:hAnsi="Ucom Sans" w:cs="Ucom Sans"/>
        </w:rPr>
        <w:t xml:space="preserve">ն </w:t>
      </w:r>
      <w:r w:rsidR="00877B55" w:rsidRPr="008F48AF">
        <w:rPr>
          <w:rFonts w:ascii="Ucom Sans" w:hAnsi="Ucom Sans" w:cs="Ucom Sans"/>
        </w:rPr>
        <w:t>(</w:t>
      </w:r>
      <w:proofErr w:type="spellStart"/>
      <w:r w:rsidR="00877B55" w:rsidRPr="008F48AF">
        <w:rPr>
          <w:rFonts w:ascii="Ucom Sans" w:hAnsi="Ucom Sans" w:cs="Ucom Sans"/>
        </w:rPr>
        <w:t>այսուհետ</w:t>
      </w:r>
      <w:proofErr w:type="spellEnd"/>
      <w:r w:rsidR="00877B55" w:rsidRPr="008F48AF">
        <w:rPr>
          <w:rFonts w:ascii="Ucom Sans" w:hAnsi="Ucom Sans" w:cs="Ucom Sans"/>
        </w:rPr>
        <w:t xml:space="preserve">՝ </w:t>
      </w:r>
      <w:proofErr w:type="spellStart"/>
      <w:r w:rsidR="00877B55" w:rsidRPr="008F48AF">
        <w:rPr>
          <w:rFonts w:ascii="Ucom Sans" w:hAnsi="Ucom Sans" w:cs="Ucom Sans"/>
        </w:rPr>
        <w:t>Ընկերություն</w:t>
      </w:r>
      <w:proofErr w:type="spellEnd"/>
      <w:r w:rsidR="00877B55" w:rsidRPr="008F48AF">
        <w:rPr>
          <w:rFonts w:ascii="Ucom Sans" w:hAnsi="Ucom Sans" w:cs="Ucom Sans"/>
        </w:rPr>
        <w:t xml:space="preserve">) </w:t>
      </w:r>
      <w:proofErr w:type="spellStart"/>
      <w:r w:rsidR="00FB171D" w:rsidRPr="008F48AF">
        <w:rPr>
          <w:rFonts w:ascii="Ucom Sans" w:hAnsi="Ucom Sans" w:cs="Ucom Sans"/>
        </w:rPr>
        <w:t>հրավիրում</w:t>
      </w:r>
      <w:proofErr w:type="spellEnd"/>
      <w:r w:rsidR="00FB171D" w:rsidRPr="008F48AF">
        <w:rPr>
          <w:rFonts w:ascii="Ucom Sans" w:hAnsi="Ucom Sans" w:cs="Ucom Sans"/>
        </w:rPr>
        <w:t xml:space="preserve"> է </w:t>
      </w:r>
      <w:proofErr w:type="spellStart"/>
      <w:r w:rsidR="004044B0">
        <w:rPr>
          <w:rFonts w:ascii="Ucom Sans" w:hAnsi="Ucom Sans" w:cs="Ucom Sans"/>
        </w:rPr>
        <w:t>սննդի</w:t>
      </w:r>
      <w:proofErr w:type="spellEnd"/>
      <w:r w:rsidR="004044B0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մատակարարման</w:t>
      </w:r>
      <w:proofErr w:type="spellEnd"/>
      <w:r w:rsidR="004044B0">
        <w:rPr>
          <w:rFonts w:ascii="Ucom Sans" w:hAnsi="Ucom Sans" w:cs="Ucom Sans"/>
        </w:rPr>
        <w:t xml:space="preserve"> </w:t>
      </w:r>
      <w:r w:rsidR="008F0784" w:rsidRPr="008F48AF">
        <w:rPr>
          <w:rFonts w:ascii="Ucom Sans" w:hAnsi="Ucom Sans" w:cs="Ucom Sans"/>
        </w:rPr>
        <w:t xml:space="preserve"> </w:t>
      </w:r>
      <w:proofErr w:type="spellStart"/>
      <w:r w:rsidR="008F0784" w:rsidRPr="008F48AF">
        <w:rPr>
          <w:rFonts w:ascii="Ucom Sans" w:hAnsi="Ucom Sans" w:cs="Ucom Sans"/>
        </w:rPr>
        <w:t>ոլորտում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proofErr w:type="spellStart"/>
      <w:r w:rsidR="008F0784" w:rsidRPr="008F48AF">
        <w:rPr>
          <w:rFonts w:ascii="Ucom Sans" w:hAnsi="Ucom Sans" w:cs="Ucom Sans"/>
        </w:rPr>
        <w:t>մասնագիտացված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r w:rsidR="0010321E" w:rsidRPr="008F48AF">
        <w:rPr>
          <w:rFonts w:ascii="Ucom Sans" w:hAnsi="Ucom Sans" w:cs="Ucom Sans"/>
          <w:lang w:val="hy-AM"/>
        </w:rPr>
        <w:t>հեղինակավոր և որակավորված ընկերությունների</w:t>
      </w:r>
      <w:r w:rsidR="0010321E" w:rsidRPr="008F48AF">
        <w:rPr>
          <w:rFonts w:ascii="Ucom Sans" w:hAnsi="Ucom Sans" w:cs="Ucom Sans"/>
        </w:rPr>
        <w:t xml:space="preserve">ն, </w:t>
      </w:r>
      <w:proofErr w:type="spellStart"/>
      <w:r w:rsidR="004A01FA" w:rsidRPr="008F48AF">
        <w:rPr>
          <w:rFonts w:ascii="Ucom Sans" w:hAnsi="Ucom Sans" w:cs="Ucom Sans"/>
        </w:rPr>
        <w:t>ներկայացնել</w:t>
      </w:r>
      <w:proofErr w:type="spellEnd"/>
      <w:r w:rsidR="004A01FA" w:rsidRPr="008F48AF">
        <w:rPr>
          <w:rFonts w:ascii="Ucom Sans" w:hAnsi="Ucom Sans" w:cs="Ucom Sans"/>
        </w:rPr>
        <w:t xml:space="preserve"> </w:t>
      </w:r>
      <w:proofErr w:type="spellStart"/>
      <w:r w:rsidR="0010321E" w:rsidRPr="008F48AF">
        <w:rPr>
          <w:rFonts w:ascii="Ucom Sans" w:hAnsi="Ucom Sans" w:cs="Ucom Sans"/>
        </w:rPr>
        <w:t>առաջարկ</w:t>
      </w:r>
      <w:proofErr w:type="spellEnd"/>
      <w:r w:rsidR="009C299D" w:rsidRPr="008F48AF">
        <w:rPr>
          <w:rFonts w:ascii="Ucom Sans" w:hAnsi="Ucom Sans" w:cs="Ucom Sans"/>
        </w:rPr>
        <w:t>՝</w:t>
      </w:r>
      <w:r w:rsidR="000750FB" w:rsidRPr="008F48AF">
        <w:rPr>
          <w:rFonts w:ascii="Ucom Sans" w:hAnsi="Ucom Sans" w:cs="Ucom Sans"/>
        </w:rPr>
        <w:t xml:space="preserve"> </w:t>
      </w:r>
      <w:r w:rsidR="00C003D2" w:rsidRPr="008F48AF">
        <w:rPr>
          <w:rFonts w:ascii="Ucom Sans" w:hAnsi="Ucom Sans" w:cs="Ucom Sans"/>
        </w:rPr>
        <w:t>«</w:t>
      </w:r>
      <w:proofErr w:type="spellStart"/>
      <w:r w:rsidR="00C003D2" w:rsidRPr="008F48AF">
        <w:rPr>
          <w:rFonts w:ascii="Ucom Sans" w:hAnsi="Ucom Sans" w:cs="Ucom Sans"/>
        </w:rPr>
        <w:t>Յուքոմ</w:t>
      </w:r>
      <w:proofErr w:type="spellEnd"/>
      <w:r w:rsidR="00C003D2" w:rsidRPr="008F48AF">
        <w:rPr>
          <w:rFonts w:ascii="Ucom Sans" w:hAnsi="Ucom Sans" w:cs="Ucom Sans"/>
        </w:rPr>
        <w:t>» ՓԲԸ</w:t>
      </w:r>
      <w:r w:rsidR="0010321E" w:rsidRPr="008F48AF">
        <w:rPr>
          <w:rFonts w:ascii="Ucom Sans" w:hAnsi="Ucom Sans" w:cs="Ucom Sans"/>
        </w:rPr>
        <w:t>-ի</w:t>
      </w:r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Մանանդյան</w:t>
      </w:r>
      <w:proofErr w:type="spellEnd"/>
      <w:r w:rsidR="00CB724C" w:rsidRPr="008F48AF">
        <w:rPr>
          <w:rFonts w:ascii="Ucom Sans" w:hAnsi="Ucom Sans" w:cs="Ucom Sans"/>
        </w:rPr>
        <w:t xml:space="preserve"> 33/21 </w:t>
      </w:r>
      <w:proofErr w:type="spellStart"/>
      <w:r w:rsidR="00CB724C" w:rsidRPr="008F48AF">
        <w:rPr>
          <w:rFonts w:ascii="Ucom Sans" w:hAnsi="Ucom Sans" w:cs="Ucom Sans"/>
        </w:rPr>
        <w:t>հասցեում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գտնվող</w:t>
      </w:r>
      <w:proofErr w:type="spellEnd"/>
      <w:r w:rsidR="0010321E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նոր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գլխամասում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r w:rsidR="0010321E" w:rsidRPr="008F48AF">
        <w:rPr>
          <w:rFonts w:ascii="Ucom Sans" w:hAnsi="Ucom Sans" w:cs="Ucom Sans"/>
        </w:rPr>
        <w:t>(</w:t>
      </w:r>
      <w:proofErr w:type="spellStart"/>
      <w:r w:rsidR="0010321E" w:rsidRPr="008F48AF">
        <w:rPr>
          <w:rFonts w:ascii="Ucom Sans" w:hAnsi="Ucom Sans" w:cs="Ucom Sans"/>
        </w:rPr>
        <w:t>այսուհետ</w:t>
      </w:r>
      <w:proofErr w:type="spellEnd"/>
      <w:r w:rsidR="0010321E" w:rsidRPr="008F48AF">
        <w:rPr>
          <w:rFonts w:ascii="Ucom Sans" w:hAnsi="Ucom Sans" w:cs="Ucom Sans"/>
        </w:rPr>
        <w:t xml:space="preserve">՝ </w:t>
      </w:r>
      <w:proofErr w:type="spellStart"/>
      <w:r w:rsidR="00CB724C" w:rsidRPr="008F48AF">
        <w:rPr>
          <w:rFonts w:ascii="Ucom Sans" w:hAnsi="Ucom Sans" w:cs="Ucom Sans"/>
        </w:rPr>
        <w:t>Գլխամաս</w:t>
      </w:r>
      <w:proofErr w:type="spellEnd"/>
      <w:r w:rsidR="0010321E" w:rsidRPr="008F48AF">
        <w:rPr>
          <w:rFonts w:ascii="Ucom Sans" w:hAnsi="Ucom Sans" w:cs="Ucom Sans"/>
        </w:rPr>
        <w:t xml:space="preserve">) </w:t>
      </w:r>
      <w:proofErr w:type="spellStart"/>
      <w:r w:rsidR="004044B0">
        <w:rPr>
          <w:rFonts w:ascii="Ucom Sans" w:hAnsi="Ucom Sans" w:cs="Ucom Sans"/>
        </w:rPr>
        <w:t>սննդի</w:t>
      </w:r>
      <w:proofErr w:type="spellEnd"/>
      <w:r w:rsidR="004044B0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մատակարարման</w:t>
      </w:r>
      <w:proofErr w:type="spellEnd"/>
      <w:r w:rsidR="004044B0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ծառայություն</w:t>
      </w:r>
      <w:proofErr w:type="spellEnd"/>
      <w:r w:rsidR="004044B0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մատուցելու</w:t>
      </w:r>
      <w:proofErr w:type="spellEnd"/>
      <w:r w:rsidR="004044B0">
        <w:rPr>
          <w:rFonts w:ascii="Ucom Sans" w:hAnsi="Ucom Sans" w:cs="Ucom Sans"/>
        </w:rPr>
        <w:t xml:space="preserve"> </w:t>
      </w:r>
      <w:proofErr w:type="spellStart"/>
      <w:r w:rsidR="004044B0">
        <w:rPr>
          <w:rFonts w:ascii="Ucom Sans" w:hAnsi="Ucom Sans" w:cs="Ucom Sans"/>
        </w:rPr>
        <w:t>վերաբերյալ</w:t>
      </w:r>
      <w:proofErr w:type="spellEnd"/>
      <w:r w:rsidR="004044B0">
        <w:rPr>
          <w:rFonts w:ascii="Ucom Sans" w:hAnsi="Ucom Sans" w:cs="Ucom Sans"/>
        </w:rPr>
        <w:t xml:space="preserve"> (</w:t>
      </w:r>
      <w:proofErr w:type="spellStart"/>
      <w:r w:rsidR="004044B0">
        <w:rPr>
          <w:rFonts w:ascii="Ucom Sans" w:hAnsi="Ucom Sans" w:cs="Ucom Sans"/>
        </w:rPr>
        <w:t>ճաշարան</w:t>
      </w:r>
      <w:proofErr w:type="spellEnd"/>
      <w:r w:rsidR="004044B0">
        <w:rPr>
          <w:rFonts w:ascii="Ucom Sans" w:hAnsi="Ucom Sans" w:cs="Ucom Sans"/>
        </w:rPr>
        <w:t>)</w:t>
      </w:r>
      <w:r w:rsidR="00C003D2" w:rsidRPr="008F48AF">
        <w:rPr>
          <w:rFonts w:ascii="Ucom Sans" w:hAnsi="Ucom Sans" w:cs="Ucom Sans"/>
        </w:rPr>
        <w:t>:</w:t>
      </w:r>
    </w:p>
    <w:p w14:paraId="4E610499" w14:textId="77777777" w:rsidR="00C003D2" w:rsidRPr="008F48AF" w:rsidRDefault="00C003D2" w:rsidP="00C003D2">
      <w:pPr>
        <w:shd w:val="clear" w:color="auto" w:fill="FFFFFF"/>
        <w:spacing w:line="288" w:lineRule="atLeast"/>
        <w:jc w:val="both"/>
        <w:rPr>
          <w:rFonts w:ascii="Ucom Sans" w:hAnsi="Ucom Sans" w:cs="Ucom Sans"/>
        </w:rPr>
      </w:pPr>
    </w:p>
    <w:p w14:paraId="07D58D13" w14:textId="472B41A6" w:rsidR="004A01FA" w:rsidRPr="008F48AF" w:rsidRDefault="004A01FA" w:rsidP="003C2424">
      <w:pPr>
        <w:pStyle w:val="Heading1"/>
        <w:ind w:left="0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Ծառայությունների նկարագիր՝</w:t>
      </w:r>
    </w:p>
    <w:p w14:paraId="734E09DB" w14:textId="77777777" w:rsidR="00FE0794" w:rsidRPr="008F48AF" w:rsidRDefault="00FE0794" w:rsidP="00D82285">
      <w:pPr>
        <w:jc w:val="both"/>
        <w:rPr>
          <w:rFonts w:ascii="Ucom Sans" w:hAnsi="Ucom Sans" w:cs="Ucom Sans"/>
          <w:lang w:val="hy-AM"/>
        </w:rPr>
      </w:pPr>
    </w:p>
    <w:p w14:paraId="696924C5" w14:textId="5238D03D" w:rsidR="0010321E" w:rsidRPr="008F48AF" w:rsidRDefault="00CB724C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lang w:val="hy-AM"/>
        </w:rPr>
      </w:pPr>
      <w:r w:rsidRPr="008F48AF">
        <w:rPr>
          <w:rFonts w:ascii="Ucom Sans" w:hAnsi="Ucom Sans" w:cs="Ucom Sans"/>
          <w:color w:val="000000"/>
          <w:lang w:val="hy-AM"/>
        </w:rPr>
        <w:t>Գլխամաս</w:t>
      </w:r>
      <w:r w:rsidR="004044B0" w:rsidRPr="004044B0">
        <w:rPr>
          <w:rFonts w:ascii="Ucom Sans" w:hAnsi="Ucom Sans" w:cs="Ucom Sans"/>
          <w:color w:val="000000"/>
          <w:lang w:val="hy-AM"/>
        </w:rPr>
        <w:t>ում սննդի մատակարարումն</w:t>
      </w:r>
      <w:r w:rsidR="0010321E" w:rsidRPr="008F48AF">
        <w:rPr>
          <w:rFonts w:ascii="Ucom Sans" w:hAnsi="Ucom Sans" w:cs="Ucom Sans"/>
          <w:color w:val="000000"/>
          <w:lang w:val="hy-AM"/>
        </w:rPr>
        <w:t xml:space="preserve"> իրականացվելու է</w:t>
      </w:r>
      <w:r w:rsidR="008F0784" w:rsidRPr="008F48AF">
        <w:rPr>
          <w:rFonts w:ascii="Ucom Sans" w:hAnsi="Ucom Sans" w:cs="Ucom Sans"/>
          <w:color w:val="000000"/>
          <w:lang w:val="hy-AM"/>
        </w:rPr>
        <w:t>՝</w:t>
      </w:r>
      <w:r w:rsidR="0010321E" w:rsidRPr="008F48AF">
        <w:rPr>
          <w:rFonts w:ascii="Ucom Sans" w:hAnsi="Ucom Sans" w:cs="Ucom Sans"/>
          <w:color w:val="000000"/>
          <w:lang w:val="hy-AM"/>
        </w:rPr>
        <w:t xml:space="preserve"> </w:t>
      </w:r>
      <w:r w:rsidR="008F0784" w:rsidRPr="008F48AF">
        <w:rPr>
          <w:rFonts w:ascii="Ucom Sans" w:hAnsi="Ucom Sans" w:cs="Ucom Sans"/>
          <w:color w:val="000000"/>
          <w:lang w:val="hy-AM"/>
        </w:rPr>
        <w:t xml:space="preserve">մրցույթի </w:t>
      </w:r>
      <w:r w:rsidR="004044B0">
        <w:rPr>
          <w:rFonts w:ascii="Ucom Sans" w:hAnsi="Ucom Sans" w:cs="Ucom Sans"/>
          <w:color w:val="000000"/>
          <w:lang w:val="hy-AM"/>
        </w:rPr>
        <w:t>հայտարարությ</w:t>
      </w:r>
      <w:r w:rsidR="004044B0" w:rsidRPr="004044B0">
        <w:rPr>
          <w:rFonts w:ascii="Ucom Sans" w:hAnsi="Ucom Sans" w:cs="Ucom Sans"/>
          <w:color w:val="000000"/>
          <w:lang w:val="hy-AM"/>
        </w:rPr>
        <w:t>ան մեջ</w:t>
      </w:r>
      <w:r w:rsidR="008F0784" w:rsidRPr="008F48AF">
        <w:rPr>
          <w:rFonts w:ascii="Ucom Sans" w:hAnsi="Ucom Sans" w:cs="Ucom Sans"/>
          <w:color w:val="000000"/>
          <w:lang w:val="hy-AM"/>
        </w:rPr>
        <w:t xml:space="preserve"> </w:t>
      </w:r>
      <w:r w:rsidR="0010321E" w:rsidRPr="008F48AF">
        <w:rPr>
          <w:rFonts w:ascii="Ucom Sans" w:hAnsi="Ucom Sans" w:cs="Ucom Sans"/>
          <w:color w:val="000000"/>
          <w:lang w:val="hy-AM"/>
        </w:rPr>
        <w:t xml:space="preserve">հաստատված </w:t>
      </w:r>
      <w:r w:rsidR="004044B0">
        <w:rPr>
          <w:rFonts w:ascii="Ucom Sans" w:hAnsi="Ucom Sans" w:cs="Ucom Sans"/>
          <w:color w:val="000000"/>
          <w:lang w:val="hy-AM"/>
        </w:rPr>
        <w:t>նախագ</w:t>
      </w:r>
      <w:r w:rsidR="004044B0" w:rsidRPr="004044B0">
        <w:rPr>
          <w:rFonts w:ascii="Ucom Sans" w:hAnsi="Ucom Sans" w:cs="Ucom Sans"/>
          <w:color w:val="000000"/>
          <w:lang w:val="hy-AM"/>
        </w:rPr>
        <w:t>իծ/բնութագրի</w:t>
      </w:r>
      <w:r w:rsidR="008F0784" w:rsidRPr="008F48AF">
        <w:rPr>
          <w:rFonts w:ascii="Ucom Sans" w:hAnsi="Ucom Sans" w:cs="Ucom Sans"/>
          <w:color w:val="000000"/>
          <w:lang w:val="hy-AM"/>
        </w:rPr>
        <w:t xml:space="preserve"> համաձայն</w:t>
      </w:r>
      <w:r w:rsidR="0010321E" w:rsidRPr="008F48AF">
        <w:rPr>
          <w:rFonts w:ascii="Ucom Sans" w:hAnsi="Ucom Sans" w:cs="Ucom Sans"/>
          <w:color w:val="000000"/>
          <w:lang w:val="hy-AM"/>
        </w:rPr>
        <w:t>:</w:t>
      </w:r>
    </w:p>
    <w:p w14:paraId="1E53CF08" w14:textId="77777777" w:rsidR="0010321E" w:rsidRPr="008F48AF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lang w:val="hy-AM"/>
        </w:rPr>
      </w:pPr>
    </w:p>
    <w:p w14:paraId="1443122C" w14:textId="6034F7C5" w:rsidR="004F6CA3" w:rsidRPr="008F48AF" w:rsidRDefault="004F6CA3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  <w:lang w:val="en-US"/>
        </w:rPr>
      </w:pPr>
      <w:r w:rsidRPr="008F48AF">
        <w:rPr>
          <w:rFonts w:ascii="Ucom Sans" w:hAnsi="Ucom Sans" w:cs="Ucom Sans"/>
          <w:sz w:val="22"/>
          <w:szCs w:val="22"/>
        </w:rPr>
        <w:t>Որակավորում</w:t>
      </w:r>
    </w:p>
    <w:p w14:paraId="3AAE6458" w14:textId="77777777" w:rsidR="0010321E" w:rsidRPr="008F48AF" w:rsidRDefault="0010321E" w:rsidP="0010321E">
      <w:pPr>
        <w:rPr>
          <w:rFonts w:ascii="Ucom Sans" w:hAnsi="Ucom Sans" w:cs="Ucom Sans"/>
        </w:rPr>
      </w:pPr>
    </w:p>
    <w:p w14:paraId="1C13A881" w14:textId="071D1441" w:rsidR="002C42E6" w:rsidRPr="008F48AF" w:rsidRDefault="00CB724C" w:rsidP="0010321E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lang w:val="hy-AM"/>
        </w:rPr>
      </w:pPr>
      <w:proofErr w:type="spellStart"/>
      <w:r w:rsidRPr="008F48AF">
        <w:rPr>
          <w:rFonts w:ascii="Ucom Sans" w:hAnsi="Ucom Sans" w:cs="Ucom Sans"/>
        </w:rPr>
        <w:t>Մասնակիցը</w:t>
      </w:r>
      <w:proofErr w:type="spellEnd"/>
      <w:r w:rsidR="002C42E6" w:rsidRPr="008F48AF">
        <w:rPr>
          <w:rFonts w:ascii="Ucom Sans" w:hAnsi="Ucom Sans" w:cs="Ucom Sans"/>
          <w:lang w:val="hy-AM"/>
        </w:rPr>
        <w:t xml:space="preserve"> պետք է</w:t>
      </w:r>
      <w:r w:rsidR="003C2424" w:rsidRPr="008F48AF">
        <w:rPr>
          <w:rFonts w:ascii="Ucom Sans" w:hAnsi="Ucom Sans" w:cs="Ucom Sans"/>
          <w:lang w:val="hy-AM"/>
        </w:rPr>
        <w:t xml:space="preserve"> </w:t>
      </w:r>
      <w:proofErr w:type="spellStart"/>
      <w:r w:rsidR="00531933" w:rsidRPr="008F48AF">
        <w:rPr>
          <w:rFonts w:ascii="Ucom Sans" w:hAnsi="Ucom Sans" w:cs="Ucom Sans"/>
        </w:rPr>
        <w:t>տրամադրի</w:t>
      </w:r>
      <w:proofErr w:type="spellEnd"/>
      <w:r w:rsidR="0010321E" w:rsidRPr="008F48AF">
        <w:rPr>
          <w:rFonts w:ascii="Ucom Sans" w:hAnsi="Ucom Sans" w:cs="Ucom Sans"/>
          <w:lang w:val="hy-AM"/>
        </w:rPr>
        <w:t xml:space="preserve"> տեղեկատվություն </w:t>
      </w:r>
      <w:r w:rsidR="00531933" w:rsidRPr="008F48AF">
        <w:rPr>
          <w:rFonts w:ascii="Ucom Sans" w:hAnsi="Ucom Sans" w:cs="Ucom Sans"/>
          <w:lang w:val="hy-AM"/>
        </w:rPr>
        <w:t>իր</w:t>
      </w:r>
      <w:r w:rsidR="0010321E" w:rsidRPr="008F48AF">
        <w:rPr>
          <w:rFonts w:ascii="Ucom Sans" w:hAnsi="Ucom Sans" w:cs="Ucom Sans"/>
          <w:lang w:val="hy-AM"/>
        </w:rPr>
        <w:t xml:space="preserve"> ընկերության մասին (company profile), ներառյալ թիմի ու տեխնիկական հնարավորությունների, ինչպես նաև առկա լիցենզիաների վերաբերյալ՝ պատվիրատուի կողմից դիտարկելու նպատակով: </w:t>
      </w:r>
    </w:p>
    <w:p w14:paraId="166C6ACF" w14:textId="68998528" w:rsidR="00797D9F" w:rsidRPr="008F48AF" w:rsidRDefault="0010321E" w:rsidP="00797D9F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Ունենա</w:t>
      </w:r>
      <w:r w:rsidR="00ED4E37" w:rsidRPr="008F48AF">
        <w:rPr>
          <w:rFonts w:ascii="Ucom Sans" w:hAnsi="Ucom Sans" w:cs="Ucom Sans"/>
          <w:lang w:val="hy-AM"/>
        </w:rPr>
        <w:t xml:space="preserve"> ՀՀ-ում</w:t>
      </w:r>
      <w:r w:rsidRPr="008F48AF">
        <w:rPr>
          <w:rFonts w:ascii="Ucom Sans" w:hAnsi="Ucom Sans" w:cs="Ucom Sans"/>
          <w:lang w:val="hy-AM"/>
        </w:rPr>
        <w:t xml:space="preserve"> ն</w:t>
      </w:r>
      <w:r w:rsidR="003C2424" w:rsidRPr="008F48AF">
        <w:rPr>
          <w:rFonts w:ascii="Ucom Sans" w:hAnsi="Ucom Sans" w:cs="Ucom Sans"/>
          <w:lang w:val="hy-AM"/>
        </w:rPr>
        <w:t>մանատիպ ծառայությունների իրականացման</w:t>
      </w:r>
      <w:r w:rsidR="00C003D2" w:rsidRPr="008F48AF">
        <w:rPr>
          <w:rFonts w:ascii="Ucom Sans" w:hAnsi="Ucom Sans" w:cs="Ucom Sans"/>
          <w:lang w:val="hy-AM"/>
        </w:rPr>
        <w:t xml:space="preserve"> փորձ</w:t>
      </w:r>
      <w:r w:rsidR="00ED4E37" w:rsidRPr="008F48AF">
        <w:rPr>
          <w:rFonts w:ascii="Ucom Sans" w:hAnsi="Ucom Sans" w:cs="Ucom Sans"/>
          <w:lang w:val="hy-AM"/>
        </w:rPr>
        <w:t>առություն</w:t>
      </w:r>
      <w:r w:rsidR="00797D9F" w:rsidRPr="008F48AF">
        <w:rPr>
          <w:rFonts w:ascii="Ucom Sans" w:hAnsi="Ucom Sans" w:cs="Ucom Sans"/>
          <w:lang w:val="hy-AM"/>
        </w:rPr>
        <w:t xml:space="preserve"> և առնվազն մեկ բարեհաջող իրականացրած համանման պայմանագիր:</w:t>
      </w:r>
    </w:p>
    <w:p w14:paraId="23E183BE" w14:textId="77777777" w:rsidR="00531933" w:rsidRPr="009B5441" w:rsidRDefault="00531933" w:rsidP="00531933">
      <w:pPr>
        <w:pStyle w:val="ListParagraph"/>
        <w:jc w:val="both"/>
        <w:rPr>
          <w:rFonts w:ascii="Ucom Sans" w:hAnsi="Ucom Sans" w:cs="Ucom Sans"/>
          <w:lang w:val="hy-AM"/>
        </w:rPr>
      </w:pPr>
    </w:p>
    <w:p w14:paraId="65A99D67" w14:textId="20FE279A" w:rsidR="005B4485" w:rsidRPr="008F48AF" w:rsidRDefault="005B4485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Առաջարկի ներկայացումը</w:t>
      </w:r>
    </w:p>
    <w:p w14:paraId="102693E9" w14:textId="5CF009AC" w:rsidR="00F7556C" w:rsidRPr="008F48AF" w:rsidRDefault="00CB724C" w:rsidP="00D82285">
      <w:pPr>
        <w:spacing w:line="276" w:lineRule="auto"/>
        <w:jc w:val="both"/>
        <w:rPr>
          <w:rFonts w:ascii="Ucom Sans" w:hAnsi="Ucom Sans" w:cs="Ucom Sans"/>
          <w:b/>
          <w:lang w:val="hy-AM"/>
        </w:rPr>
      </w:pPr>
      <w:r w:rsidRPr="008F48AF">
        <w:rPr>
          <w:rFonts w:ascii="Ucom Sans" w:hAnsi="Ucom Sans" w:cs="Ucom Sans"/>
          <w:b/>
          <w:lang w:val="hy-AM"/>
        </w:rPr>
        <w:t>Մասնակիցներն</w:t>
      </w:r>
      <w:r w:rsidR="005B4485" w:rsidRPr="008F48AF">
        <w:rPr>
          <w:rFonts w:ascii="Ucom Sans" w:hAnsi="Ucom Sans" w:cs="Ucom Sans"/>
          <w:b/>
          <w:lang w:val="hy-AM"/>
        </w:rPr>
        <w:t xml:space="preserve"> իրենց առաջարկը պետք է ներկայացնեն ոչ ուշ, քան 202</w:t>
      </w:r>
      <w:r w:rsidRPr="008F48AF">
        <w:rPr>
          <w:rFonts w:ascii="Ucom Sans" w:hAnsi="Ucom Sans" w:cs="Ucom Sans"/>
          <w:b/>
          <w:lang w:val="hy-AM"/>
        </w:rPr>
        <w:t>5</w:t>
      </w:r>
      <w:r w:rsidR="005B4485" w:rsidRPr="008F48AF">
        <w:rPr>
          <w:rFonts w:ascii="Ucom Sans" w:hAnsi="Ucom Sans" w:cs="Ucom Sans"/>
          <w:b/>
          <w:lang w:val="hy-AM"/>
        </w:rPr>
        <w:t>թ</w:t>
      </w:r>
      <w:r w:rsidR="005B4485" w:rsidRPr="008F48AF">
        <w:rPr>
          <w:rFonts w:ascii="Cambria Math" w:hAnsi="Cambria Math" w:cs="Cambria Math"/>
          <w:b/>
          <w:lang w:val="hy-AM"/>
        </w:rPr>
        <w:t>․</w:t>
      </w:r>
      <w:r w:rsidR="00C003D2" w:rsidRPr="008F48AF">
        <w:rPr>
          <w:rFonts w:ascii="Ucom Sans" w:hAnsi="Ucom Sans" w:cs="Ucom Sans"/>
          <w:b/>
          <w:lang w:val="hy-AM"/>
        </w:rPr>
        <w:t xml:space="preserve"> </w:t>
      </w:r>
      <w:r w:rsidRPr="008F48AF">
        <w:rPr>
          <w:rFonts w:ascii="Ucom Sans" w:hAnsi="Ucom Sans" w:cs="Ucom Sans"/>
          <w:b/>
          <w:lang w:val="hy-AM"/>
        </w:rPr>
        <w:t>օգոստոսի</w:t>
      </w:r>
      <w:r w:rsidR="00AF567B" w:rsidRPr="008F48AF">
        <w:rPr>
          <w:rFonts w:ascii="Ucom Sans" w:hAnsi="Ucom Sans" w:cs="Ucom Sans"/>
          <w:b/>
          <w:lang w:val="hy-AM"/>
        </w:rPr>
        <w:t xml:space="preserve"> </w:t>
      </w:r>
      <w:r w:rsidR="004044B0" w:rsidRPr="004044B0">
        <w:rPr>
          <w:rFonts w:ascii="Ucom Sans" w:hAnsi="Ucom Sans" w:cs="Ucom Sans"/>
          <w:b/>
          <w:lang w:val="hy-AM"/>
        </w:rPr>
        <w:t>19</w:t>
      </w:r>
      <w:r w:rsidR="005E61F5" w:rsidRPr="008F48AF">
        <w:rPr>
          <w:rFonts w:ascii="Ucom Sans" w:hAnsi="Ucom Sans" w:cs="Ucom Sans"/>
          <w:b/>
          <w:lang w:val="hy-AM"/>
        </w:rPr>
        <w:t>-ը</w:t>
      </w:r>
      <w:r w:rsidR="0095754C" w:rsidRPr="008F48AF">
        <w:rPr>
          <w:rFonts w:ascii="Ucom Sans" w:hAnsi="Ucom Sans" w:cs="Ucom Sans"/>
          <w:b/>
          <w:lang w:val="hy-AM"/>
        </w:rPr>
        <w:t xml:space="preserve">, </w:t>
      </w:r>
      <w:r w:rsidR="00FB171D" w:rsidRPr="008F48AF">
        <w:rPr>
          <w:rFonts w:ascii="Ucom Sans" w:hAnsi="Ucom Sans" w:cs="Ucom Sans"/>
          <w:b/>
          <w:lang w:val="hy-AM"/>
        </w:rPr>
        <w:t xml:space="preserve">մինչև </w:t>
      </w:r>
      <w:r w:rsidR="0095754C" w:rsidRPr="008F48AF">
        <w:rPr>
          <w:rFonts w:ascii="Ucom Sans" w:hAnsi="Ucom Sans" w:cs="Ucom Sans"/>
          <w:b/>
          <w:lang w:val="hy-AM"/>
        </w:rPr>
        <w:t>աշ</w:t>
      </w:r>
      <w:r w:rsidR="003750C1" w:rsidRPr="008F48AF">
        <w:rPr>
          <w:rFonts w:ascii="Ucom Sans" w:hAnsi="Ucom Sans" w:cs="Ucom Sans"/>
          <w:b/>
          <w:lang w:val="hy-AM"/>
        </w:rPr>
        <w:softHyphen/>
      </w:r>
      <w:r w:rsidR="0095754C" w:rsidRPr="008F48AF">
        <w:rPr>
          <w:rFonts w:ascii="Ucom Sans" w:hAnsi="Ucom Sans" w:cs="Ucom Sans"/>
          <w:b/>
          <w:lang w:val="hy-AM"/>
        </w:rPr>
        <w:t xml:space="preserve">խատանքային օրվա </w:t>
      </w:r>
      <w:r w:rsidR="008F0784" w:rsidRPr="008F48AF">
        <w:rPr>
          <w:rFonts w:ascii="Ucom Sans" w:hAnsi="Ucom Sans" w:cs="Ucom Sans"/>
          <w:b/>
          <w:lang w:val="hy-AM"/>
        </w:rPr>
        <w:t>ավարտ</w:t>
      </w:r>
      <w:r w:rsidR="0095754C" w:rsidRPr="008F48AF">
        <w:rPr>
          <w:rFonts w:ascii="Ucom Sans" w:hAnsi="Ucom Sans" w:cs="Ucom Sans"/>
          <w:b/>
          <w:lang w:val="hy-AM"/>
        </w:rPr>
        <w:t>՝</w:t>
      </w:r>
      <w:r w:rsidR="008F0784" w:rsidRPr="008F48AF">
        <w:rPr>
          <w:rFonts w:ascii="Ucom Sans" w:hAnsi="Ucom Sans" w:cs="Ucom Sans"/>
          <w:b/>
          <w:lang w:val="hy-AM"/>
        </w:rPr>
        <w:t xml:space="preserve"> </w:t>
      </w:r>
      <w:r w:rsidR="0095754C" w:rsidRPr="008F48AF">
        <w:rPr>
          <w:rFonts w:ascii="Ucom Sans" w:hAnsi="Ucom Sans" w:cs="Ucom Sans"/>
          <w:b/>
          <w:lang w:val="hy-AM"/>
        </w:rPr>
        <w:t xml:space="preserve"> </w:t>
      </w:r>
      <w:r w:rsidR="00285F10" w:rsidRPr="008F48AF">
        <w:rPr>
          <w:rFonts w:ascii="Ucom Sans" w:hAnsi="Ucom Sans" w:cs="Ucom Sans"/>
          <w:b/>
          <w:lang w:val="hy-AM"/>
        </w:rPr>
        <w:t>ուղարկելով</w:t>
      </w:r>
      <w:r w:rsidR="0095754C" w:rsidRPr="008F48AF">
        <w:rPr>
          <w:rFonts w:ascii="Ucom Sans" w:hAnsi="Ucom Sans" w:cs="Ucom Sans"/>
          <w:b/>
          <w:lang w:val="hy-AM"/>
        </w:rPr>
        <w:t xml:space="preserve"> այն </w:t>
      </w:r>
      <w:r w:rsidR="003750C1" w:rsidRPr="008F48AF">
        <w:rPr>
          <w:rFonts w:ascii="Ucom Sans" w:hAnsi="Ucom Sans" w:cs="Ucom Sans"/>
          <w:b/>
          <w:lang w:val="hy-AM"/>
        </w:rPr>
        <w:t xml:space="preserve">ստորև նշված </w:t>
      </w:r>
      <w:r w:rsidR="00285F10" w:rsidRPr="008F48AF">
        <w:rPr>
          <w:rFonts w:ascii="Ucom Sans" w:hAnsi="Ucom Sans" w:cs="Ucom Sans"/>
          <w:b/>
          <w:lang w:val="hy-AM"/>
        </w:rPr>
        <w:t>անձանց էլեկտրոնային մեյլերին</w:t>
      </w:r>
      <w:r w:rsidR="0095754C" w:rsidRPr="008F48AF">
        <w:rPr>
          <w:rFonts w:ascii="Ucom Sans" w:hAnsi="Ucom Sans" w:cs="Ucom Sans"/>
          <w:b/>
          <w:lang w:val="hy-AM"/>
        </w:rPr>
        <w:t xml:space="preserve">։ </w:t>
      </w:r>
    </w:p>
    <w:p w14:paraId="397CF390" w14:textId="77777777" w:rsidR="008465F2" w:rsidRPr="008F48AF" w:rsidRDefault="008465F2" w:rsidP="00D82285">
      <w:pPr>
        <w:spacing w:line="276" w:lineRule="auto"/>
        <w:jc w:val="both"/>
        <w:rPr>
          <w:rFonts w:ascii="Ucom Sans" w:hAnsi="Ucom Sans" w:cs="Ucom Sans"/>
          <w:b/>
          <w:lang w:val="hy-AM"/>
        </w:rPr>
      </w:pPr>
    </w:p>
    <w:p w14:paraId="24FD3549" w14:textId="05E04A13" w:rsidR="003750C1" w:rsidRPr="008F48AF" w:rsidRDefault="003750C1" w:rsidP="00D82285">
      <w:pPr>
        <w:spacing w:line="276" w:lineRule="auto"/>
        <w:jc w:val="both"/>
        <w:rPr>
          <w:rFonts w:ascii="Ucom Sans" w:hAnsi="Ucom Sans" w:cs="Ucom Sans"/>
        </w:rPr>
      </w:pPr>
      <w:r w:rsidRPr="008F48AF">
        <w:rPr>
          <w:rFonts w:ascii="Ucom Sans" w:hAnsi="Ucom Sans" w:cs="Ucom Sans"/>
          <w:lang w:val="hy-AM"/>
        </w:rPr>
        <w:t>Առաջարկը պետք է ներառի՝</w:t>
      </w:r>
    </w:p>
    <w:p w14:paraId="47C8E646" w14:textId="77777777" w:rsidR="008F0784" w:rsidRPr="008F48AF" w:rsidRDefault="008F0784" w:rsidP="00D82285">
      <w:pPr>
        <w:spacing w:line="276" w:lineRule="auto"/>
        <w:jc w:val="both"/>
        <w:rPr>
          <w:rFonts w:ascii="Ucom Sans" w:hAnsi="Ucom Sans" w:cs="Ucom Sans"/>
        </w:rPr>
      </w:pPr>
    </w:p>
    <w:p w14:paraId="27D4B5D3" w14:textId="26A0F10C" w:rsidR="00AD1EFF" w:rsidRPr="008F48AF" w:rsidRDefault="00CB724C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proofErr w:type="spellStart"/>
      <w:r w:rsidRPr="008F48AF">
        <w:rPr>
          <w:rFonts w:ascii="Ucom Sans" w:hAnsi="Ucom Sans" w:cs="Ucom Sans"/>
        </w:rPr>
        <w:t>Մասնակցի</w:t>
      </w:r>
      <w:proofErr w:type="spellEnd"/>
      <w:r w:rsidR="003750C1" w:rsidRPr="008F48AF">
        <w:rPr>
          <w:rFonts w:ascii="Ucom Sans" w:hAnsi="Ucom Sans" w:cs="Ucom Sans"/>
          <w:lang w:val="hy-AM"/>
        </w:rPr>
        <w:t xml:space="preserve"> տվյալները (անվանում, հասցե, </w:t>
      </w:r>
      <w:r w:rsidR="006570E5">
        <w:rPr>
          <w:rFonts w:ascii="Ucom Sans" w:hAnsi="Ucom Sans" w:cs="Ucom Sans"/>
        </w:rPr>
        <w:t>ՀՎՀՀ</w:t>
      </w:r>
      <w:r w:rsidR="002E1BB7" w:rsidRPr="008F48AF">
        <w:rPr>
          <w:rFonts w:ascii="Ucom Sans" w:hAnsi="Ucom Sans" w:cs="Ucom Sans"/>
          <w:lang w:val="hy-AM"/>
        </w:rPr>
        <w:t>, պատասխանատու անձ, կոնտակտային տվյալներ)</w:t>
      </w:r>
      <w:r w:rsidR="00FD3BA7" w:rsidRPr="008F48AF">
        <w:rPr>
          <w:rFonts w:ascii="Cambria Math" w:hAnsi="Cambria Math" w:cs="Cambria Math"/>
          <w:lang w:val="hy-AM"/>
        </w:rPr>
        <w:t>․</w:t>
      </w:r>
    </w:p>
    <w:p w14:paraId="486982A8" w14:textId="6B159E39" w:rsidR="00AD1EFF" w:rsidRPr="008F48AF" w:rsidRDefault="00CB724C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Մասնակցի</w:t>
      </w:r>
      <w:r w:rsidR="00FD3BA7" w:rsidRPr="008F48AF">
        <w:rPr>
          <w:rFonts w:ascii="Ucom Sans" w:hAnsi="Ucom Sans" w:cs="Ucom Sans"/>
          <w:lang w:val="hy-AM"/>
        </w:rPr>
        <w:t xml:space="preserve"> որակավորմանը ներկայացվող՝ վերոշարադրյալ պահանջների </w:t>
      </w:r>
      <w:r w:rsidR="00FB171D" w:rsidRPr="008F48AF">
        <w:rPr>
          <w:rFonts w:ascii="Ucom Sans" w:hAnsi="Ucom Sans" w:cs="Ucom Sans"/>
          <w:lang w:val="hy-AM"/>
        </w:rPr>
        <w:t xml:space="preserve">համապատասխանելիության </w:t>
      </w:r>
      <w:r w:rsidR="00FD3BA7" w:rsidRPr="008F48AF">
        <w:rPr>
          <w:rFonts w:ascii="Ucom Sans" w:hAnsi="Ucom Sans" w:cs="Ucom Sans"/>
          <w:lang w:val="hy-AM"/>
        </w:rPr>
        <w:t>վերա</w:t>
      </w:r>
      <w:r w:rsidR="008164F9" w:rsidRPr="008F48AF">
        <w:rPr>
          <w:rFonts w:ascii="Ucom Sans" w:hAnsi="Ucom Sans" w:cs="Ucom Sans"/>
          <w:lang w:val="hy-AM"/>
        </w:rPr>
        <w:softHyphen/>
      </w:r>
      <w:r w:rsidR="00FD3BA7" w:rsidRPr="008F48AF">
        <w:rPr>
          <w:rFonts w:ascii="Ucom Sans" w:hAnsi="Ucom Sans" w:cs="Ucom Sans"/>
          <w:lang w:val="hy-AM"/>
        </w:rPr>
        <w:t xml:space="preserve">բերյալ մանրամասն տվյալներ և </w:t>
      </w:r>
      <w:r w:rsidR="00FB171D" w:rsidRPr="008F48AF">
        <w:rPr>
          <w:rFonts w:ascii="Ucom Sans" w:hAnsi="Ucom Sans" w:cs="Ucom Sans"/>
          <w:lang w:val="hy-AM"/>
        </w:rPr>
        <w:t xml:space="preserve">հիմնավորող </w:t>
      </w:r>
      <w:r w:rsidR="00FD3BA7" w:rsidRPr="008F48AF">
        <w:rPr>
          <w:rFonts w:ascii="Ucom Sans" w:hAnsi="Ucom Sans" w:cs="Ucom Sans"/>
          <w:lang w:val="hy-AM"/>
        </w:rPr>
        <w:lastRenderedPageBreak/>
        <w:t>փաստաթղթեր</w:t>
      </w:r>
      <w:r w:rsidR="00FD3BA7" w:rsidRPr="008F48AF">
        <w:rPr>
          <w:rFonts w:ascii="Cambria Math" w:hAnsi="Cambria Math" w:cs="Cambria Math"/>
          <w:lang w:val="hy-AM"/>
        </w:rPr>
        <w:t>․</w:t>
      </w:r>
      <w:bookmarkStart w:id="0" w:name="_GoBack"/>
      <w:bookmarkEnd w:id="0"/>
    </w:p>
    <w:p w14:paraId="105B3A74" w14:textId="77777777" w:rsidR="00AD1EFF" w:rsidRPr="004B34B8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Ծառայությունների մատուցման առնչվող այլ տեղեկություններ</w:t>
      </w:r>
      <w:r w:rsidR="00FB171D" w:rsidRPr="008F48AF">
        <w:rPr>
          <w:rFonts w:ascii="Ucom Sans" w:hAnsi="Ucom Sans" w:cs="Ucom Sans"/>
          <w:lang w:val="hy-AM"/>
        </w:rPr>
        <w:t xml:space="preserve"> և/կամ մեկնաբանություններ</w:t>
      </w:r>
      <w:r w:rsidRPr="008F48AF">
        <w:rPr>
          <w:rFonts w:ascii="Cambria Math" w:hAnsi="Cambria Math" w:cs="Cambria Math"/>
          <w:lang w:val="hy-AM"/>
        </w:rPr>
        <w:t>․</w:t>
      </w:r>
    </w:p>
    <w:p w14:paraId="1260B726" w14:textId="33D55572" w:rsidR="004044B0" w:rsidRPr="004B34B8" w:rsidRDefault="008164F9" w:rsidP="004B34B8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4B34B8">
        <w:rPr>
          <w:rFonts w:ascii="Ucom Sans" w:hAnsi="Ucom Sans" w:cs="Ucom Sans"/>
          <w:lang w:val="hy-AM"/>
        </w:rPr>
        <w:t>Առաջարկի վավերականության ժամկետը (առնվազն</w:t>
      </w:r>
      <w:r w:rsidR="00AD1EFF" w:rsidRPr="004B34B8">
        <w:rPr>
          <w:rFonts w:ascii="Ucom Sans" w:hAnsi="Ucom Sans" w:cs="Ucom Sans"/>
          <w:lang w:val="hy-AM"/>
        </w:rPr>
        <w:t xml:space="preserve"> 45</w:t>
      </w:r>
      <w:r w:rsidRPr="004B34B8">
        <w:rPr>
          <w:rFonts w:ascii="Ucom Sans" w:hAnsi="Ucom Sans" w:cs="Ucom Sans"/>
          <w:lang w:val="hy-AM"/>
        </w:rPr>
        <w:t xml:space="preserve"> օր)</w:t>
      </w:r>
      <w:r w:rsidRPr="004B34B8">
        <w:rPr>
          <w:rFonts w:ascii="Cambria Math" w:hAnsi="Cambria Math" w:cs="Cambria Math"/>
          <w:lang w:val="hy-AM"/>
        </w:rPr>
        <w:t>․</w:t>
      </w:r>
      <w:r w:rsidR="004B34B8" w:rsidRPr="004B34B8">
        <w:rPr>
          <w:rFonts w:ascii="Cambria Math" w:hAnsi="Cambria Math" w:cs="Cambria Math"/>
          <w:lang w:val="hy-AM"/>
        </w:rPr>
        <w:br/>
      </w:r>
    </w:p>
    <w:p w14:paraId="3B2B55D3" w14:textId="77777777" w:rsidR="004044B0" w:rsidRPr="004044B0" w:rsidRDefault="004044B0" w:rsidP="004044B0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  <w:lang w:val="en-US"/>
        </w:rPr>
        <w:t>Մատուցվող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ծառայությունների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հիմնական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բնութագիրը</w:t>
      </w:r>
      <w:proofErr w:type="spellEnd"/>
    </w:p>
    <w:p w14:paraId="032BED3D" w14:textId="6F09A908" w:rsidR="004044B0" w:rsidRPr="004044B0" w:rsidRDefault="004044B0" w:rsidP="004044B0">
      <w:pPr>
        <w:pStyle w:val="Heading1"/>
        <w:numPr>
          <w:ilvl w:val="0"/>
          <w:numId w:val="0"/>
        </w:numPr>
        <w:spacing w:before="0"/>
        <w:jc w:val="both"/>
        <w:rPr>
          <w:rFonts w:ascii="Ucom Sans" w:hAnsi="Ucom Sans" w:cs="Ucom Sans"/>
          <w:sz w:val="22"/>
          <w:szCs w:val="22"/>
          <w:lang w:val="en-US"/>
        </w:rPr>
      </w:pPr>
      <w:r>
        <w:rPr>
          <w:rFonts w:ascii="Ucom Sans" w:hAnsi="Ucom Sans" w:cs="Ucom Sans"/>
          <w:sz w:val="22"/>
          <w:szCs w:val="22"/>
          <w:lang w:val="en-US"/>
        </w:rPr>
        <w:br/>
      </w:r>
    </w:p>
    <w:p w14:paraId="7993ED7B" w14:textId="11D3B96A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Ծառայության ծավալ</w:t>
      </w:r>
      <w:r>
        <w:rPr>
          <w:rFonts w:ascii="Ucom Sans" w:eastAsia="Times New Roman" w:hAnsi="Ucom Sans" w:cs="Ucom Sans"/>
          <w:lang w:val="hy-AM"/>
        </w:rPr>
        <w:t>:  </w:t>
      </w:r>
      <w:r>
        <w:rPr>
          <w:rFonts w:ascii="Ucom Sans" w:eastAsia="Times New Roman" w:hAnsi="Ucom Sans" w:cs="Ucom Sans"/>
        </w:rPr>
        <w:t>Գ</w:t>
      </w:r>
      <w:r>
        <w:rPr>
          <w:rFonts w:ascii="Ucom Sans" w:eastAsia="Times New Roman" w:hAnsi="Ucom Sans" w:cs="Ucom Sans"/>
          <w:lang w:val="hy-AM"/>
        </w:rPr>
        <w:t xml:space="preserve">րասենյակում շուրջ 800 աշխատակիցների համար սննդի </w:t>
      </w:r>
      <w:proofErr w:type="spellStart"/>
      <w:r>
        <w:rPr>
          <w:rFonts w:ascii="Ucom Sans" w:eastAsia="Times New Roman" w:hAnsi="Ucom Sans" w:cs="Ucom Sans"/>
        </w:rPr>
        <w:t>ամենօրյա</w:t>
      </w:r>
      <w:proofErr w:type="spellEnd"/>
      <w:r>
        <w:rPr>
          <w:rFonts w:ascii="Ucom Sans" w:eastAsia="Times New Roman" w:hAnsi="Ucom Sans" w:cs="Ucom Sans"/>
        </w:rPr>
        <w:t xml:space="preserve"> </w:t>
      </w:r>
      <w:r>
        <w:rPr>
          <w:rFonts w:ascii="Ucom Sans" w:eastAsia="Times New Roman" w:hAnsi="Ucom Sans" w:cs="Ucom Sans"/>
          <w:lang w:val="hy-AM"/>
        </w:rPr>
        <w:t>կազմակերպում։</w:t>
      </w:r>
    </w:p>
    <w:p w14:paraId="3B0A7DFF" w14:textId="77777777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Աշխատանքային ժամեր</w:t>
      </w:r>
      <w:r>
        <w:rPr>
          <w:rFonts w:ascii="MS Gothic" w:eastAsia="MS Gothic" w:hAnsi="MS Gothic" w:hint="eastAsia"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Աշխատանքային օրերին՝ ժամը 09:00-ից մինչև 18:00։</w:t>
      </w:r>
    </w:p>
    <w:p w14:paraId="1C907249" w14:textId="77777777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Սննդի ձևաչափ</w:t>
      </w:r>
      <w:r w:rsidRPr="004044B0">
        <w:rPr>
          <w:rFonts w:ascii="MS Gothic" w:eastAsia="MS Gothic" w:hAnsi="MS Gothic" w:hint="eastAsia"/>
          <w:b/>
          <w:i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Հիմնականում ճաշի մատուցում, պարտադիր է նաև թարմ նախաճաշերի, սուրճի և ըմպելիքների ապահովումը ամբողջ օրվա ընթացքում։</w:t>
      </w:r>
    </w:p>
    <w:p w14:paraId="6C7D1B68" w14:textId="5189C334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Պատրաստման ձևը</w:t>
      </w:r>
      <w:r w:rsidRPr="004044B0">
        <w:rPr>
          <w:rFonts w:ascii="MS Gothic" w:eastAsia="MS Gothic" w:hAnsi="MS Gothic" w:hint="eastAsia"/>
          <w:b/>
          <w:i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Սնունդը կարող է պատրաստվել մատակարարի կողմից՝ կենտրոնացված խոհանոցում, և մատակարարվել մեծածավալ, սակայն սպասարկման գոտու կահավորումն ու կառավարումը գրասենյակում </w:t>
      </w:r>
      <w:r w:rsidRPr="004044B0">
        <w:rPr>
          <w:rFonts w:ascii="Ucom Sans" w:eastAsia="Times New Roman" w:hAnsi="Ucom Sans" w:cs="Ucom Sans"/>
          <w:lang w:val="hy-AM"/>
        </w:rPr>
        <w:t>պետք է իրականացվի</w:t>
      </w:r>
      <w:r>
        <w:rPr>
          <w:rFonts w:ascii="Ucom Sans" w:eastAsia="Times New Roman" w:hAnsi="Ucom Sans" w:cs="Ucom Sans"/>
          <w:lang w:val="hy-AM"/>
        </w:rPr>
        <w:t xml:space="preserve"> մատակարարի կողմից։</w:t>
      </w:r>
    </w:p>
    <w:p w14:paraId="16914A29" w14:textId="49BE5988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Մենյուի բազմազանություն</w:t>
      </w:r>
      <w:r w:rsidRPr="004044B0">
        <w:rPr>
          <w:rFonts w:ascii="MS Gothic" w:eastAsia="MS Gothic" w:hAnsi="MS Gothic" w:hint="eastAsia"/>
          <w:b/>
          <w:i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Ակնկալվում է ամենօրյա</w:t>
      </w:r>
      <w:r w:rsidRPr="004044B0">
        <w:rPr>
          <w:rFonts w:ascii="Ucom Sans" w:eastAsia="Times New Roman" w:hAnsi="Ucom Sans" w:cs="Ucom Sans"/>
          <w:lang w:val="hy-AM"/>
        </w:rPr>
        <w:t xml:space="preserve"> թարմ</w:t>
      </w:r>
      <w:r>
        <w:rPr>
          <w:rFonts w:ascii="Ucom Sans" w:eastAsia="Times New Roman" w:hAnsi="Ucom Sans" w:cs="Ucom Sans"/>
          <w:lang w:val="hy-AM"/>
        </w:rPr>
        <w:t xml:space="preserve"> </w:t>
      </w:r>
      <w:r w:rsidRPr="004044B0">
        <w:rPr>
          <w:rFonts w:ascii="Ucom Sans" w:eastAsia="Times New Roman" w:hAnsi="Ucom Sans" w:cs="Ucom Sans"/>
          <w:lang w:val="hy-AM"/>
        </w:rPr>
        <w:t>ճաշացանկ</w:t>
      </w:r>
      <w:r>
        <w:rPr>
          <w:rFonts w:ascii="Ucom Sans" w:eastAsia="Times New Roman" w:hAnsi="Ucom Sans" w:cs="Ucom Sans"/>
          <w:lang w:val="hy-AM"/>
        </w:rPr>
        <w:t>՝ ներառյալ բուսական և դիետիկ այլընտրանքներ։</w:t>
      </w:r>
    </w:p>
    <w:p w14:paraId="5ED6D797" w14:textId="77777777" w:rsidR="004044B0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Տարածքի վարձ</w:t>
      </w:r>
      <w:r w:rsidRPr="004044B0">
        <w:rPr>
          <w:rFonts w:ascii="MS Gothic" w:eastAsia="MS Gothic" w:hAnsi="MS Gothic" w:hint="eastAsia"/>
          <w:b/>
          <w:i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Սպասարկման գոտու տարածքը տրամադրվում է անվճար։</w:t>
      </w:r>
    </w:p>
    <w:p w14:paraId="0D2CE81C" w14:textId="77777777" w:rsidR="00766492" w:rsidRPr="00766492" w:rsidRDefault="004044B0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044B0">
        <w:rPr>
          <w:rFonts w:ascii="Ucom Sans" w:eastAsia="Times New Roman" w:hAnsi="Ucom Sans" w:cs="Ucom Sans"/>
          <w:b/>
          <w:i/>
          <w:lang w:val="hy-AM"/>
        </w:rPr>
        <w:t>Պայմանագրի տևողությունը</w:t>
      </w:r>
      <w:r w:rsidRPr="004044B0">
        <w:rPr>
          <w:rFonts w:ascii="MS Gothic" w:eastAsia="MS Gothic" w:hAnsi="MS Gothic" w:hint="eastAsia"/>
          <w:b/>
          <w:i/>
          <w:lang w:val="hy-AM"/>
        </w:rPr>
        <w:t>:</w:t>
      </w:r>
      <w:r>
        <w:rPr>
          <w:rFonts w:ascii="Ucom Sans" w:eastAsia="Times New Roman" w:hAnsi="Ucom Sans" w:cs="Ucom Sans"/>
          <w:lang w:val="hy-AM"/>
        </w:rPr>
        <w:t xml:space="preserve"> 2 տարվա պայմանագիր՝ հետագա հնարավոր երկարաձգմամբ՝ ըստ աշխատանքի արդյունքների։</w:t>
      </w:r>
    </w:p>
    <w:p w14:paraId="267D9A4A" w14:textId="16906F30" w:rsidR="004044B0" w:rsidRPr="004044B0" w:rsidRDefault="00766492" w:rsidP="004044B0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766492">
        <w:rPr>
          <w:rFonts w:ascii="Ucom Sans" w:eastAsia="Times New Roman" w:hAnsi="Ucom Sans" w:cs="Ucom Sans"/>
          <w:b/>
          <w:i/>
          <w:lang w:val="hy-AM"/>
        </w:rPr>
        <w:t>Տարածքը:</w:t>
      </w:r>
      <w:r w:rsidRPr="00766492">
        <w:rPr>
          <w:rFonts w:ascii="Ucom Sans" w:eastAsia="Times New Roman" w:hAnsi="Ucom Sans" w:cs="Ucom Sans"/>
          <w:lang w:val="hy-AM"/>
        </w:rPr>
        <w:t xml:space="preserve">  Դիտարկվող ընդհանուր տարածքը 149 + 32 ք/մ</w:t>
      </w:r>
      <w:r w:rsidRPr="009B5441">
        <w:rPr>
          <w:rFonts w:ascii="Ucom Sans" w:eastAsia="Times New Roman" w:hAnsi="Ucom Sans" w:cs="Ucom Sans"/>
          <w:lang w:val="hy-AM"/>
        </w:rPr>
        <w:t xml:space="preserve"> </w:t>
      </w:r>
      <w:r w:rsidRPr="00766492">
        <w:rPr>
          <w:rFonts w:ascii="Ucom Sans" w:eastAsia="Times New Roman" w:hAnsi="Ucom Sans" w:cs="Ucom Sans"/>
          <w:lang w:val="hy-AM"/>
        </w:rPr>
        <w:t xml:space="preserve"> է</w:t>
      </w:r>
      <w:r w:rsidR="008E5F65" w:rsidRPr="004B34B8">
        <w:rPr>
          <w:rFonts w:ascii="Ucom Sans" w:eastAsia="Times New Roman" w:hAnsi="Ucom Sans" w:cs="Ucom Sans"/>
          <w:lang w:val="hy-AM"/>
        </w:rPr>
        <w:br/>
      </w:r>
    </w:p>
    <w:p w14:paraId="264A410A" w14:textId="72A2F3D8" w:rsidR="008E5F65" w:rsidRDefault="008E5F65" w:rsidP="008E5F6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  <w:lang w:val="en-US"/>
        </w:rPr>
      </w:pPr>
      <w:proofErr w:type="spellStart"/>
      <w:r>
        <w:rPr>
          <w:rFonts w:ascii="Ucom Sans" w:hAnsi="Ucom Sans" w:cs="Ucom Sans"/>
          <w:sz w:val="22"/>
          <w:szCs w:val="22"/>
          <w:lang w:val="en-US"/>
        </w:rPr>
        <w:t>Ներկայացման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համար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անհրաժեշտ</w:t>
      </w:r>
      <w:proofErr w:type="spellEnd"/>
      <w:r>
        <w:rPr>
          <w:rFonts w:ascii="Ucom Sans" w:hAnsi="Ucom Sans" w:cs="Ucom Sans"/>
          <w:sz w:val="22"/>
          <w:szCs w:val="22"/>
          <w:lang w:val="en-US"/>
        </w:rPr>
        <w:t xml:space="preserve"> </w:t>
      </w:r>
      <w:proofErr w:type="spellStart"/>
      <w:r>
        <w:rPr>
          <w:rFonts w:ascii="Ucom Sans" w:hAnsi="Ucom Sans" w:cs="Ucom Sans"/>
          <w:sz w:val="22"/>
          <w:szCs w:val="22"/>
          <w:lang w:val="en-US"/>
        </w:rPr>
        <w:t>տեղեկատվություն</w:t>
      </w:r>
      <w:proofErr w:type="spellEnd"/>
    </w:p>
    <w:p w14:paraId="6E181CB1" w14:textId="77777777" w:rsidR="008E5F65" w:rsidRPr="008E5F65" w:rsidRDefault="008E5F65" w:rsidP="008E5F65"/>
    <w:p w14:paraId="4142538F" w14:textId="329B2532" w:rsidR="008E5F65" w:rsidRPr="004B34B8" w:rsidRDefault="004B34B8" w:rsidP="008E5F65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proofErr w:type="spellStart"/>
      <w:r>
        <w:rPr>
          <w:rFonts w:ascii="Ucom Sans" w:eastAsia="Times New Roman" w:hAnsi="Ucom Sans" w:cs="Ucom Sans"/>
          <w:b/>
          <w:i/>
        </w:rPr>
        <w:t>Ճաշացանկ</w:t>
      </w:r>
      <w:proofErr w:type="spellEnd"/>
    </w:p>
    <w:p w14:paraId="04EEC928" w14:textId="3A4B9107" w:rsidR="004B34B8" w:rsidRPr="004B34B8" w:rsidRDefault="004B34B8" w:rsidP="008E5F65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proofErr w:type="spellStart"/>
      <w:r>
        <w:rPr>
          <w:rFonts w:ascii="Ucom Sans" w:eastAsia="Times New Roman" w:hAnsi="Ucom Sans" w:cs="Ucom Sans"/>
          <w:b/>
          <w:i/>
        </w:rPr>
        <w:t>Մոտարկված</w:t>
      </w:r>
      <w:proofErr w:type="spellEnd"/>
      <w:r>
        <w:rPr>
          <w:rFonts w:ascii="Ucom Sans" w:eastAsia="Times New Roman" w:hAnsi="Ucom Sans" w:cs="Ucom Sans"/>
          <w:b/>
          <w:i/>
        </w:rPr>
        <w:t xml:space="preserve"> </w:t>
      </w:r>
      <w:proofErr w:type="spellStart"/>
      <w:r>
        <w:rPr>
          <w:rFonts w:ascii="Ucom Sans" w:eastAsia="Times New Roman" w:hAnsi="Ucom Sans" w:cs="Ucom Sans"/>
          <w:b/>
          <w:i/>
        </w:rPr>
        <w:t>գնացուցակ</w:t>
      </w:r>
      <w:proofErr w:type="spellEnd"/>
    </w:p>
    <w:p w14:paraId="28A0F338" w14:textId="62AAD992" w:rsidR="004B34B8" w:rsidRPr="004B34B8" w:rsidRDefault="004B34B8" w:rsidP="008E5F65">
      <w:pPr>
        <w:widowControl/>
        <w:numPr>
          <w:ilvl w:val="0"/>
          <w:numId w:val="19"/>
        </w:numPr>
        <w:rPr>
          <w:rFonts w:ascii="Ucom Sans" w:eastAsia="Times New Roman" w:hAnsi="Ucom Sans" w:cs="Ucom Sans"/>
          <w:lang w:val="hy-AM"/>
        </w:rPr>
      </w:pPr>
      <w:r w:rsidRPr="004B34B8">
        <w:rPr>
          <w:rFonts w:ascii="Ucom Sans" w:eastAsia="Times New Roman" w:hAnsi="Ucom Sans" w:cs="Ucom Sans"/>
          <w:b/>
          <w:i/>
          <w:lang w:val="hy-AM"/>
        </w:rPr>
        <w:t>Սննդի պատրաստման եղանակը (տեղում պատրաստվող կամ հիմնական խոհանոցից մատակարարվող)</w:t>
      </w:r>
    </w:p>
    <w:p w14:paraId="33265710" w14:textId="77777777" w:rsidR="00FB171D" w:rsidRPr="00B076AB" w:rsidRDefault="00FB171D" w:rsidP="004B34B8">
      <w:pPr>
        <w:spacing w:line="276" w:lineRule="auto"/>
        <w:jc w:val="both"/>
        <w:rPr>
          <w:rFonts w:ascii="Ucom Sans" w:hAnsi="Ucom Sans" w:cs="Ucom Sans"/>
          <w:lang w:val="hy-AM"/>
        </w:rPr>
      </w:pPr>
    </w:p>
    <w:p w14:paraId="7F112E02" w14:textId="1CCA521D" w:rsidR="008164F9" w:rsidRPr="008F48AF" w:rsidRDefault="00C93BD2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Կոնտակտային տվյալներ</w:t>
      </w:r>
    </w:p>
    <w:p w14:paraId="4F7BA7EE" w14:textId="50E0DA18" w:rsidR="007C7D64" w:rsidRPr="008F48AF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14:paraId="5D1BA634" w14:textId="77777777" w:rsidR="008F48AF" w:rsidRPr="008F48AF" w:rsidRDefault="008F48AF" w:rsidP="008F48AF">
      <w:pPr>
        <w:pStyle w:val="ListParagraph"/>
        <w:spacing w:line="276" w:lineRule="auto"/>
        <w:jc w:val="both"/>
        <w:rPr>
          <w:rFonts w:ascii="Ucom Sans" w:hAnsi="Ucom Sans" w:cs="Ucom Sans"/>
          <w:lang w:val="hy-AM"/>
        </w:rPr>
      </w:pPr>
    </w:p>
    <w:p w14:paraId="3145F519" w14:textId="05E697CF" w:rsidR="004B34B8" w:rsidRPr="004B34B8" w:rsidRDefault="007C7D64" w:rsidP="00D82285">
      <w:pPr>
        <w:tabs>
          <w:tab w:val="right" w:pos="9030"/>
        </w:tabs>
        <w:spacing w:line="276" w:lineRule="auto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 xml:space="preserve">Գնումների </w:t>
      </w:r>
      <w:r w:rsidR="004B34B8" w:rsidRPr="004B34B8">
        <w:rPr>
          <w:rFonts w:ascii="Ucom Sans" w:hAnsi="Ucom Sans" w:cs="Ucom Sans"/>
          <w:lang w:val="hy-AM"/>
        </w:rPr>
        <w:t xml:space="preserve">ավագ </w:t>
      </w:r>
      <w:r w:rsidRPr="008F48AF">
        <w:rPr>
          <w:rFonts w:ascii="Ucom Sans" w:hAnsi="Ucom Sans" w:cs="Ucom Sans"/>
          <w:lang w:val="hy-AM"/>
        </w:rPr>
        <w:t xml:space="preserve">մասնագետ` </w:t>
      </w:r>
      <w:r w:rsidR="00CB724C" w:rsidRPr="008F48AF">
        <w:rPr>
          <w:rFonts w:ascii="Ucom Sans" w:hAnsi="Ucom Sans" w:cs="Ucom Sans"/>
          <w:lang w:val="hy-AM"/>
        </w:rPr>
        <w:t>Արիստակես Դադյան</w:t>
      </w:r>
    </w:p>
    <w:p w14:paraId="077E1740" w14:textId="00759ECC" w:rsidR="007C7D64" w:rsidRPr="00B076AB" w:rsidRDefault="00F72AD9" w:rsidP="00D82285">
      <w:pPr>
        <w:tabs>
          <w:tab w:val="right" w:pos="9030"/>
        </w:tabs>
        <w:spacing w:line="276" w:lineRule="auto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 xml:space="preserve"> </w:t>
      </w:r>
      <w:hyperlink r:id="rId10" w:history="1">
        <w:r w:rsidR="00CB724C" w:rsidRPr="008F48AF">
          <w:rPr>
            <w:rStyle w:val="Hyperlink"/>
            <w:rFonts w:ascii="Ucom Sans" w:hAnsi="Ucom Sans" w:cs="Ucom Sans"/>
            <w:lang w:val="hy-AM"/>
          </w:rPr>
          <w:t>Aristakes.Dadyan@ucom.am</w:t>
        </w:r>
      </w:hyperlink>
      <w:r w:rsidR="00CB724C" w:rsidRPr="008F48AF">
        <w:rPr>
          <w:rFonts w:ascii="Ucom Sans" w:hAnsi="Ucom Sans" w:cs="Ucom Sans"/>
          <w:lang w:val="hy-AM"/>
        </w:rPr>
        <w:t xml:space="preserve"> </w:t>
      </w:r>
      <w:r w:rsidRPr="008F48AF">
        <w:rPr>
          <w:rFonts w:ascii="Ucom Sans" w:hAnsi="Ucom Sans" w:cs="Ucom Sans"/>
          <w:lang w:val="hy-AM"/>
        </w:rPr>
        <w:t xml:space="preserve">+374 </w:t>
      </w:r>
      <w:r w:rsidR="00CB724C" w:rsidRPr="008F48AF">
        <w:rPr>
          <w:rFonts w:ascii="Ucom Sans" w:hAnsi="Ucom Sans" w:cs="Ucom Sans"/>
          <w:lang w:val="hy-AM"/>
        </w:rPr>
        <w:t>98 81 88 59</w:t>
      </w:r>
    </w:p>
    <w:p w14:paraId="1A3BBCA0" w14:textId="77777777" w:rsidR="004B34B8" w:rsidRPr="00B076AB" w:rsidRDefault="004B34B8" w:rsidP="00D82285">
      <w:pPr>
        <w:tabs>
          <w:tab w:val="right" w:pos="9030"/>
        </w:tabs>
        <w:spacing w:line="276" w:lineRule="auto"/>
        <w:jc w:val="both"/>
        <w:rPr>
          <w:rFonts w:ascii="Ucom Sans" w:hAnsi="Ucom Sans" w:cs="Ucom Sans"/>
          <w:lang w:val="hy-AM"/>
        </w:rPr>
      </w:pPr>
    </w:p>
    <w:p w14:paraId="703EF2C4" w14:textId="64CF208E" w:rsidR="00B02FA5" w:rsidRPr="008F48AF" w:rsidRDefault="00AA1CF1" w:rsidP="00D82285">
      <w:pPr>
        <w:spacing w:line="276" w:lineRule="auto"/>
        <w:jc w:val="both"/>
        <w:rPr>
          <w:rFonts w:ascii="Ucom Sans" w:eastAsia="Times New Roman" w:hAnsi="Ucom Sans" w:cs="Ucom Sans"/>
          <w:i/>
          <w:u w:val="single"/>
          <w:lang w:val="hy-AM"/>
        </w:rPr>
      </w:pPr>
      <w:r w:rsidRPr="008F48AF">
        <w:rPr>
          <w:rFonts w:ascii="Ucom Sans" w:eastAsia="Times New Roman" w:hAnsi="Ucom Sans" w:cs="Ucom Sans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8F48AF">
        <w:rPr>
          <w:rFonts w:ascii="Ucom Sans" w:eastAsia="Times New Roman" w:hAnsi="Ucom Sans" w:cs="Ucom Sans"/>
          <w:i/>
          <w:u w:val="single"/>
          <w:lang w:val="hy-AM"/>
        </w:rPr>
        <w:softHyphen/>
      </w:r>
      <w:r w:rsidRPr="008F48AF">
        <w:rPr>
          <w:rFonts w:ascii="Ucom Sans" w:eastAsia="Times New Roman" w:hAnsi="Ucom Sans" w:cs="Ucom Sans"/>
          <w:i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8F48AF">
        <w:rPr>
          <w:rFonts w:ascii="Ucom Sans" w:eastAsia="Times New Roman" w:hAnsi="Ucom Sans" w:cs="Ucom Sans"/>
          <w:i/>
          <w:u w:val="single"/>
          <w:lang w:val="hy-AM"/>
        </w:rPr>
        <w:t>ի</w:t>
      </w:r>
      <w:r w:rsidRPr="008F48AF">
        <w:rPr>
          <w:rFonts w:ascii="Ucom Sans" w:eastAsia="Times New Roman" w:hAnsi="Ucom Sans" w:cs="Ucom Sans"/>
          <w:i/>
          <w:u w:val="single"/>
          <w:lang w:val="hy-AM"/>
        </w:rPr>
        <w:t xml:space="preserve"> պարզաբանման նպատակով</w:t>
      </w:r>
      <w:r w:rsidR="00AF6A82" w:rsidRPr="008F48AF">
        <w:rPr>
          <w:rFonts w:ascii="Ucom Sans" w:eastAsia="Times New Roman" w:hAnsi="Ucom Sans" w:cs="Ucom Sans"/>
          <w:i/>
          <w:u w:val="single"/>
          <w:lang w:val="hy-AM"/>
        </w:rPr>
        <w:t>։</w:t>
      </w:r>
    </w:p>
    <w:sectPr w:rsidR="00B02FA5" w:rsidRPr="008F48AF" w:rsidSect="00877B55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97DD8" w14:textId="77777777" w:rsidR="00E33FC9" w:rsidRDefault="00E33FC9" w:rsidP="0072295E">
      <w:r>
        <w:separator/>
      </w:r>
    </w:p>
  </w:endnote>
  <w:endnote w:type="continuationSeparator" w:id="0">
    <w:p w14:paraId="676AFAE5" w14:textId="77777777" w:rsidR="00E33FC9" w:rsidRDefault="00E33FC9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altName w:val="Sylfaen"/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7443" w14:textId="77777777" w:rsidR="00E33FC9" w:rsidRDefault="00E33FC9" w:rsidP="0072295E">
      <w:r>
        <w:separator/>
      </w:r>
    </w:p>
  </w:footnote>
  <w:footnote w:type="continuationSeparator" w:id="0">
    <w:p w14:paraId="3510EE38" w14:textId="77777777" w:rsidR="00E33FC9" w:rsidRDefault="00E33FC9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9E9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73EC8"/>
    <w:multiLevelType w:val="multilevel"/>
    <w:tmpl w:val="632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B1FEC"/>
    <w:rsid w:val="000D5275"/>
    <w:rsid w:val="0010321E"/>
    <w:rsid w:val="0011084E"/>
    <w:rsid w:val="001274EF"/>
    <w:rsid w:val="001533D8"/>
    <w:rsid w:val="001669C7"/>
    <w:rsid w:val="001C1FF3"/>
    <w:rsid w:val="001E4627"/>
    <w:rsid w:val="00217ADF"/>
    <w:rsid w:val="00233A9C"/>
    <w:rsid w:val="00253809"/>
    <w:rsid w:val="00256FC9"/>
    <w:rsid w:val="00267A3D"/>
    <w:rsid w:val="00270406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33FC"/>
    <w:rsid w:val="003C2424"/>
    <w:rsid w:val="003C5622"/>
    <w:rsid w:val="003F131A"/>
    <w:rsid w:val="004044B0"/>
    <w:rsid w:val="00406262"/>
    <w:rsid w:val="00444A2F"/>
    <w:rsid w:val="004A01FA"/>
    <w:rsid w:val="004B34B8"/>
    <w:rsid w:val="004B6CE5"/>
    <w:rsid w:val="004C221A"/>
    <w:rsid w:val="004F596B"/>
    <w:rsid w:val="004F69B9"/>
    <w:rsid w:val="004F6CA3"/>
    <w:rsid w:val="00531933"/>
    <w:rsid w:val="00544B01"/>
    <w:rsid w:val="005B4485"/>
    <w:rsid w:val="005B5310"/>
    <w:rsid w:val="005E61F5"/>
    <w:rsid w:val="005E7729"/>
    <w:rsid w:val="006158A7"/>
    <w:rsid w:val="00626CC7"/>
    <w:rsid w:val="0063568F"/>
    <w:rsid w:val="006570E5"/>
    <w:rsid w:val="006808F6"/>
    <w:rsid w:val="00714F19"/>
    <w:rsid w:val="0072295E"/>
    <w:rsid w:val="00735DCF"/>
    <w:rsid w:val="00764FC0"/>
    <w:rsid w:val="00766492"/>
    <w:rsid w:val="00797D9F"/>
    <w:rsid w:val="007A2C0A"/>
    <w:rsid w:val="007C7D64"/>
    <w:rsid w:val="007F01F4"/>
    <w:rsid w:val="00800255"/>
    <w:rsid w:val="008164F9"/>
    <w:rsid w:val="00826157"/>
    <w:rsid w:val="008300D8"/>
    <w:rsid w:val="00830F3B"/>
    <w:rsid w:val="00834A9A"/>
    <w:rsid w:val="008465F2"/>
    <w:rsid w:val="00855456"/>
    <w:rsid w:val="00855C88"/>
    <w:rsid w:val="00870714"/>
    <w:rsid w:val="00877B55"/>
    <w:rsid w:val="008D1DE3"/>
    <w:rsid w:val="008D3509"/>
    <w:rsid w:val="008D3924"/>
    <w:rsid w:val="008E5F65"/>
    <w:rsid w:val="008F0784"/>
    <w:rsid w:val="008F48AF"/>
    <w:rsid w:val="00900FB3"/>
    <w:rsid w:val="0092009C"/>
    <w:rsid w:val="00954211"/>
    <w:rsid w:val="0095754C"/>
    <w:rsid w:val="00983D37"/>
    <w:rsid w:val="00994D05"/>
    <w:rsid w:val="0099502D"/>
    <w:rsid w:val="009B5441"/>
    <w:rsid w:val="009C299D"/>
    <w:rsid w:val="009D4DE2"/>
    <w:rsid w:val="009E5DF0"/>
    <w:rsid w:val="009F0DCA"/>
    <w:rsid w:val="00A163E8"/>
    <w:rsid w:val="00A179F3"/>
    <w:rsid w:val="00A34C53"/>
    <w:rsid w:val="00A50797"/>
    <w:rsid w:val="00A6245A"/>
    <w:rsid w:val="00AA1CF1"/>
    <w:rsid w:val="00AB2A4C"/>
    <w:rsid w:val="00AD1EFF"/>
    <w:rsid w:val="00AD47E1"/>
    <w:rsid w:val="00AE0131"/>
    <w:rsid w:val="00AF567B"/>
    <w:rsid w:val="00AF6A82"/>
    <w:rsid w:val="00B02FA5"/>
    <w:rsid w:val="00B076AB"/>
    <w:rsid w:val="00B33731"/>
    <w:rsid w:val="00B7620A"/>
    <w:rsid w:val="00BB63A8"/>
    <w:rsid w:val="00BE720D"/>
    <w:rsid w:val="00C003D2"/>
    <w:rsid w:val="00C00BD2"/>
    <w:rsid w:val="00C04E14"/>
    <w:rsid w:val="00C34DD6"/>
    <w:rsid w:val="00C74D14"/>
    <w:rsid w:val="00C82AC4"/>
    <w:rsid w:val="00C93BD2"/>
    <w:rsid w:val="00CA7A9A"/>
    <w:rsid w:val="00CB724C"/>
    <w:rsid w:val="00CC0602"/>
    <w:rsid w:val="00CE156F"/>
    <w:rsid w:val="00D01982"/>
    <w:rsid w:val="00D149D1"/>
    <w:rsid w:val="00D5584B"/>
    <w:rsid w:val="00D72395"/>
    <w:rsid w:val="00D82285"/>
    <w:rsid w:val="00D95177"/>
    <w:rsid w:val="00DA6692"/>
    <w:rsid w:val="00DF4EBD"/>
    <w:rsid w:val="00E319E9"/>
    <w:rsid w:val="00E33FC9"/>
    <w:rsid w:val="00E528D7"/>
    <w:rsid w:val="00E6418C"/>
    <w:rsid w:val="00EB0DFF"/>
    <w:rsid w:val="00ED0F83"/>
    <w:rsid w:val="00ED4E37"/>
    <w:rsid w:val="00EE0B9A"/>
    <w:rsid w:val="00EE36B9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B5716"/>
    <w:rsid w:val="00FC386F"/>
    <w:rsid w:val="00FC3D89"/>
    <w:rsid w:val="00FD3BA7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Aristakes.Dad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9124-67D3-4CAF-B890-5A584078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Aris Dadyan</cp:lastModifiedBy>
  <cp:revision>12</cp:revision>
  <dcterms:created xsi:type="dcterms:W3CDTF">2025-07-24T04:48:00Z</dcterms:created>
  <dcterms:modified xsi:type="dcterms:W3CDTF">2025-08-07T04:50:00Z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